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02" w:rsidRPr="00565802" w:rsidRDefault="00565802" w:rsidP="00565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4"/>
          <w:szCs w:val="24"/>
          <w:lang w:val="en-US" w:eastAsia="el-GR"/>
        </w:rPr>
        <w:t>The Conference Program</w:t>
      </w:r>
    </w:p>
    <w:p w:rsidR="00565802" w:rsidRPr="00565802" w:rsidRDefault="00565802" w:rsidP="00565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Thursday, April 22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20.30 Opening Ceremony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Svečana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dvorana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Sveučilišta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u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Zadru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(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Mihovila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Pavlinovića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bb)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Welcome by the Vice Mayor of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Zadar</w:t>
      </w:r>
      <w:proofErr w:type="spellEnd"/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Vice rector dr.sc. Ana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Proroković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,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proofErr w:type="gram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dr.sc.Snježana</w:t>
      </w:r>
      <w:proofErr w:type="spellEnd"/>
      <w:proofErr w:type="gram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Zorić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,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prof.dr.sc</w:t>
      </w:r>
      <w:proofErr w:type="gram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.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Vasilis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Nitsiakos</w:t>
      </w:r>
      <w:proofErr w:type="spellEnd"/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Opening Cocktail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65802" w:rsidRPr="00565802" w:rsidRDefault="00565802" w:rsidP="00565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Friday, April 23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10.00 – 13.00 Registration at the Conference Secretariat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MORNING SESSIONS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(Room A)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10.00 – 11.00 1st Session: “Local, Regional, National and European Identities”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: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Dr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.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Valia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Kravva</w:t>
      </w:r>
      <w:proofErr w:type="spellEnd"/>
    </w:p>
    <w:p w:rsidR="00565802" w:rsidRPr="00565802" w:rsidRDefault="00565802" w:rsidP="00565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Marko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Bagić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Religious Communities in the Borderland Eastern Croatia from the 16th C. until Today</w:t>
      </w:r>
    </w:p>
    <w:p w:rsidR="00565802" w:rsidRPr="00565802" w:rsidRDefault="00565802" w:rsidP="00565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Nazli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Ozkan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Alevi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Identities in Turkey: An Anthropological Perspective</w:t>
      </w:r>
    </w:p>
    <w:p w:rsidR="00565802" w:rsidRPr="00565802" w:rsidRDefault="00565802" w:rsidP="00565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Domagoj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Tomas: Croats in Eastern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Syrmia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– A Community in Disappearance</w:t>
      </w:r>
    </w:p>
    <w:p w:rsidR="00565802" w:rsidRPr="00565802" w:rsidRDefault="00565802" w:rsidP="00565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Denis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Njari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Hungarians in Eastern Slavonia: Their Roots, Life and Disappearance</w:t>
      </w:r>
    </w:p>
    <w:p w:rsidR="00565802" w:rsidRPr="00565802" w:rsidRDefault="00565802" w:rsidP="00565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Mario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Žbulj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Local, Regional and National Identity through the Colored Eyeglasses</w:t>
      </w:r>
    </w:p>
    <w:p w:rsidR="00565802" w:rsidRPr="00565802" w:rsidRDefault="00565802" w:rsidP="005658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Tamara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Buble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The Meaning of Sea in the Everyday Life of Dalmatian Migrants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11.00 – 11.15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Disscusion</w:t>
      </w:r>
      <w:proofErr w:type="spellEnd"/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11.15 – 11.30 Break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11.30 – 12.20 2nd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Session</w:t>
      </w:r>
      <w:proofErr w:type="gram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:“</w:t>
      </w:r>
      <w:proofErr w:type="gram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Local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, Regional, National and European Identities”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: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Dr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.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Effie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Plexousaki</w:t>
      </w:r>
      <w:proofErr w:type="spellEnd"/>
    </w:p>
    <w:p w:rsidR="00565802" w:rsidRPr="00565802" w:rsidRDefault="00565802" w:rsidP="005658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Gea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Sulo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Minorities in Albania: A Recent History (1945 - 1990)</w:t>
      </w:r>
    </w:p>
    <w:p w:rsidR="00565802" w:rsidRPr="00565802" w:rsidRDefault="00565802" w:rsidP="005658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Matthias Duller: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Nazification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and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Denazification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of the German Minority in Romania</w:t>
      </w:r>
    </w:p>
    <w:p w:rsidR="00565802" w:rsidRPr="00565802" w:rsidRDefault="00565802" w:rsidP="005658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lastRenderedPageBreak/>
        <w:t>Urska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Aladeojebi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Media Influence on the Integration of Members of the African Minority in Slovenia</w:t>
      </w:r>
    </w:p>
    <w:p w:rsidR="00565802" w:rsidRPr="00565802" w:rsidRDefault="00565802" w:rsidP="005658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Klara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Debeljak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»Grass in Front of Municipality's Building«: Roma Community in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Ribnica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through Media Perspective</w:t>
      </w:r>
    </w:p>
    <w:p w:rsidR="00565802" w:rsidRPr="00565802" w:rsidRDefault="00565802" w:rsidP="005658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Marinela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Terpollari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The Economic Organization of Roma Communities in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Elbasan</w:t>
      </w:r>
      <w:proofErr w:type="spellEnd"/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12.20 – 12.30 Discussion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(</w:t>
      </w: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Room B)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Friday, April 23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10.00 – 10.50 1st Session: “Rural and Urban Studies”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: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Armanda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Kodra</w:t>
      </w:r>
      <w:proofErr w:type="spellEnd"/>
    </w:p>
    <w:p w:rsidR="00565802" w:rsidRPr="00565802" w:rsidRDefault="00565802" w:rsidP="005658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Alexandra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Deliu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Pastoral Practices in Contemporary Mountain Communities</w:t>
      </w:r>
    </w:p>
    <w:p w:rsidR="00565802" w:rsidRPr="00565802" w:rsidRDefault="00565802" w:rsidP="005658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Tahir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Latifi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Traditional and Modern Aspects of Calendar Celebrations in Kosovo</w:t>
      </w:r>
    </w:p>
    <w:p w:rsidR="00565802" w:rsidRPr="00565802" w:rsidRDefault="00565802" w:rsidP="005658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Simona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Ciotlous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Corruption, “European money” and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Romanianness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Instantiations of the European Union Rural Development Policy in Romanian Context</w:t>
      </w:r>
    </w:p>
    <w:p w:rsidR="00565802" w:rsidRPr="00565802" w:rsidRDefault="00565802" w:rsidP="005658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George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Iulian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Zamfir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Historical Centre of Bucharest: On the Verge of Gentrification</w:t>
      </w:r>
    </w:p>
    <w:p w:rsidR="00565802" w:rsidRPr="00565802" w:rsidRDefault="00565802" w:rsidP="005658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Pantelis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Probonas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At the Verge of Modernity: Urban Space as a Research Topic for Greek Folklore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10:50-11:00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Disscusion</w:t>
      </w:r>
      <w:proofErr w:type="spellEnd"/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11.00 – 11.15 Break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11.15 – 12.15 2nd Session: “Space and Place in SE Europe”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: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Kostas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Mantzos</w:t>
      </w:r>
      <w:proofErr w:type="spellEnd"/>
    </w:p>
    <w:p w:rsidR="00565802" w:rsidRPr="00565802" w:rsidRDefault="00565802" w:rsidP="00565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Vasiliki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Kalama: Space and Place in SE Europe</w:t>
      </w:r>
    </w:p>
    <w:p w:rsidR="00565802" w:rsidRPr="00565802" w:rsidRDefault="00565802" w:rsidP="00565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Fabio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Mattioli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IMAGES and PLACE: Stereotypes and Divisions of Skopje</w:t>
      </w:r>
    </w:p>
    <w:p w:rsidR="00565802" w:rsidRPr="00565802" w:rsidRDefault="00565802" w:rsidP="00565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Fay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Randou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Kambas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Estate: the Polyphony of a ‘Living’ Space</w:t>
      </w:r>
    </w:p>
    <w:p w:rsidR="00565802" w:rsidRPr="00565802" w:rsidRDefault="00565802" w:rsidP="00565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Maria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Kapsioti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Katerina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Vlandoni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From Landscape to Map: Maps as Depictions of Landscape</w:t>
      </w:r>
    </w:p>
    <w:p w:rsidR="00565802" w:rsidRPr="00565802" w:rsidRDefault="00565802" w:rsidP="00565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Meri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Stojanova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Prespa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Region – The Border of “Opportunity</w:t>
      </w:r>
    </w:p>
    <w:p w:rsidR="00565802" w:rsidRPr="00565802" w:rsidRDefault="00565802" w:rsidP="00565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Mario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Katić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Mirila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– The Last Border that a Human Crosses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12.15 – 12.30 Discussion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12.30 – 15.00 Lunch Break (student participants)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12.30 – 13.00 Lunch Break (staff members)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13.00 – 14.50 (Room A)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lastRenderedPageBreak/>
        <w:t>Staff Session: “Developing the Border Crossings Network: A Round-table Forum”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Prof. R.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Mursic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Prof. V.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Nitsiakos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dr.sc.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Snježana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Zorić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Hofmann, dr.sc. Olga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Supek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Dr.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Ioannis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Manos, Mr. K.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Mantzos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Dr. E.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Plexousaki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Dr.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Aliki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Agelidou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Dr.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Panos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Panopoulos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Dr.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Rikou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Elpida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Dr. Kostas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Kanakis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Dr. Rania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Astrinaki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Dr.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Valia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Kravva</w:t>
      </w:r>
      <w:proofErr w:type="spellEnd"/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AFTERNOON SESSIONS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15.30 – 18.00 Registration at the Conference Secretariat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(Room A)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15.00- 16.00 3rd Session: “Local, Regional, National and European Identities“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: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Dr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.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Rania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Astrinaki</w:t>
      </w:r>
      <w:proofErr w:type="spellEnd"/>
    </w:p>
    <w:p w:rsidR="00565802" w:rsidRPr="00565802" w:rsidRDefault="00565802" w:rsidP="005658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Marko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Perožić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A New Form of Multiculturalism or Just </w:t>
      </w:r>
      <w:proofErr w:type="gram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Another</w:t>
      </w:r>
      <w:proofErr w:type="gram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Form of Xenophobia?</w:t>
      </w:r>
    </w:p>
    <w:p w:rsidR="00565802" w:rsidRPr="00565802" w:rsidRDefault="00565802" w:rsidP="005658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Mirna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Poljičak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Renaming the Streets of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Zadar</w:t>
      </w:r>
      <w:proofErr w:type="spellEnd"/>
    </w:p>
    <w:p w:rsidR="00565802" w:rsidRPr="00565802" w:rsidRDefault="00565802" w:rsidP="005658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Margarita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Daleziou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“Neither Heroes nor Cowards”: Narratives of Greek soldiers’ Experiences During the Asia Minor War (1919-1922)</w:t>
      </w:r>
    </w:p>
    <w:p w:rsidR="00565802" w:rsidRPr="00565802" w:rsidRDefault="00565802" w:rsidP="005658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Tsirli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Eirini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Being a Woman in 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Rrefugee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’ Village in Northern Greece: Constructing Gender Identity in the Village of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Nea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Tenedos</w:t>
      </w:r>
      <w:proofErr w:type="spellEnd"/>
    </w:p>
    <w:p w:rsidR="00565802" w:rsidRPr="00565802" w:rsidRDefault="00565802" w:rsidP="005658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Damianos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Chatzidamianos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The Cultural Associations and the Refugee. Identity in the Contemporary Greece: An Ethnographic Example from the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Chalkidiki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Region</w:t>
      </w:r>
    </w:p>
    <w:p w:rsidR="00565802" w:rsidRPr="00565802" w:rsidRDefault="00565802" w:rsidP="005658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Maria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Kefala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“Out and Loud”: Constructing the Sexual Self through Language in a Heteronormative World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16.00 - 16.15 Discussion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16.15 – 16.30 Coffee Break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16.30 – 17.15 4th Session: “Consumption and Commodification”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: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Dr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.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Kostas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Kanakis</w:t>
      </w:r>
      <w:proofErr w:type="spellEnd"/>
    </w:p>
    <w:p w:rsidR="00565802" w:rsidRPr="00565802" w:rsidRDefault="00565802" w:rsidP="005658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Mihai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Munteanu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“My Grandmother Used to Make This!” - Peasant Fair in Bucharest</w:t>
      </w:r>
    </w:p>
    <w:p w:rsidR="00565802" w:rsidRPr="00565802" w:rsidRDefault="00565802" w:rsidP="005658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Georgia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Kitsaki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Nostalgia: Projecting the Past into the Present</w:t>
      </w:r>
    </w:p>
    <w:p w:rsidR="00565802" w:rsidRPr="00565802" w:rsidRDefault="00565802" w:rsidP="005658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Isabella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Branisteanu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McDonaldization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and Its Impact on Society</w:t>
      </w:r>
    </w:p>
    <w:p w:rsidR="00565802" w:rsidRPr="00565802" w:rsidRDefault="00565802" w:rsidP="005658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Aleš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Arh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Kos: Water as a Metaphorical Counterweight To Reality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17.15 – 17.30 Discussion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17.30 – 18.00 Break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(Room B)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15.00 – 15.50 3rd Session: “Migration and Transnational Networks”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lastRenderedPageBreak/>
        <w:t>Chairperson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: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Dr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.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Aliki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Agelidou</w:t>
      </w:r>
      <w:proofErr w:type="spellEnd"/>
    </w:p>
    <w:p w:rsidR="00565802" w:rsidRPr="00565802" w:rsidRDefault="00565802" w:rsidP="005658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Viktor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Trajanovski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Migrations and Identity: Preservation or Loss of Ethnic Particularities   The Example of Macedonian Immigrants to the Village of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Jabuka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Republic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od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Serbia</w:t>
      </w:r>
    </w:p>
    <w:p w:rsidR="00565802" w:rsidRPr="00565802" w:rsidRDefault="00565802" w:rsidP="005658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Eugenia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Kalogeropoulou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Female Immigration in Greece</w:t>
      </w:r>
    </w:p>
    <w:p w:rsidR="00565802" w:rsidRPr="00565802" w:rsidRDefault="00565802" w:rsidP="005658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Inis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Shkreli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/Jensen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Mijatović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Collective Memory and Stories on Border and Border Crossings in the Small Village of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Leskovik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in Albania.</w:t>
      </w:r>
    </w:p>
    <w:p w:rsidR="00565802" w:rsidRPr="00565802" w:rsidRDefault="00565802" w:rsidP="005658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F.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Çağnur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Sarman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Processes of Identity: Cretan Emigrants to Izmir and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Ayvalik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. </w:t>
      </w:r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>Case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>Study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on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>Cretan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>Emigrants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in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>Izmir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,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>Turkey</w:t>
      </w:r>
      <w:proofErr w:type="spellEnd"/>
    </w:p>
    <w:p w:rsidR="00565802" w:rsidRPr="00565802" w:rsidRDefault="00565802" w:rsidP="005658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Georgia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Sarikoudi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Notions About Living in a Host Country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15.50 – 16.10 Discussion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16.10 – 16.30 Coffee Break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16.30 – 17.20 4th Session: “Migration and Transnational Networks”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: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Prof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.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Vassilis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Nitsiakos</w:t>
      </w:r>
      <w:proofErr w:type="spellEnd"/>
    </w:p>
    <w:p w:rsidR="00565802" w:rsidRPr="00565802" w:rsidRDefault="00565802" w:rsidP="005658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Kostis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Roussos: Memories of Migration Among Greek Migrants</w:t>
      </w:r>
    </w:p>
    <w:p w:rsidR="00565802" w:rsidRPr="00565802" w:rsidRDefault="00565802" w:rsidP="005658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Anthi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Pazionou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Papandreou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Fotini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Kaimakami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Eleni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Mavroudi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Athanasia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Drawing Lines, Erasing Lives – the Role of the Border in the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Abjectification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Process Forming the “Other”: The Case of the Reservation Camp in the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Pagani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of Lesvos</w:t>
      </w:r>
    </w:p>
    <w:p w:rsidR="00565802" w:rsidRPr="00565802" w:rsidRDefault="00565802" w:rsidP="005658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Aggeliki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Kostara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Zoi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Sigala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Immigrants' Psychic-Health Problems: A Case Study in the Contemporary Greek Context</w:t>
      </w:r>
    </w:p>
    <w:p w:rsidR="00565802" w:rsidRPr="00565802" w:rsidRDefault="00565802" w:rsidP="0056580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Eleni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Boumpari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From the Publication of Marriage through Facebook, to Modern Citizen Journalism. How Internet has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Blurried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Physical Borders and Changed the Way of Viewing Reality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17.20 – 17.30 Discussion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EVENING ACTIVITIES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18:00-21:00 </w:t>
      </w:r>
      <w:proofErr w:type="gram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</w:t>
      </w:r>
      <w:proofErr w:type="gram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short trip to Nin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Free of charge for all participants of the conference. The buses will be departing in front of the conference building.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21.00 – 22.00 Dinner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565802" w:rsidRPr="00565802" w:rsidRDefault="00565802" w:rsidP="00565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Saturday, April 24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10.00 – 13.00 Registration at the Conference Secretariat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MORNING SESSIONS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lastRenderedPageBreak/>
        <w:t>(Room A)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10.00 – 10.50 1st Session: “Ethnology and Anthropology: Disciplinary Crossings and Boundaries, Past and Present”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: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Prof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.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Rajko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Mursic</w:t>
      </w:r>
      <w:proofErr w:type="spellEnd"/>
    </w:p>
    <w:p w:rsidR="00565802" w:rsidRPr="00565802" w:rsidRDefault="00565802" w:rsidP="005658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Iulia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Ghergiou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Social Practices and Social Memory: Origin and Transmission</w:t>
      </w:r>
    </w:p>
    <w:p w:rsidR="00565802" w:rsidRPr="00565802" w:rsidRDefault="00565802" w:rsidP="005658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Alexandra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Cotofana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Something Old, Something New, Something Borrowed, Something Blue</w:t>
      </w:r>
    </w:p>
    <w:p w:rsidR="00565802" w:rsidRPr="00565802" w:rsidRDefault="00565802" w:rsidP="005658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Suzana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–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Gjata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Samarxhiu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The Influence of Franz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Nopsza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on Albanian Ethnology</w:t>
      </w:r>
    </w:p>
    <w:p w:rsidR="00565802" w:rsidRPr="00565802" w:rsidRDefault="00565802" w:rsidP="005658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Giustina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Selvelli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Jacob Grimm and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Vuk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Karadžić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a Productive Friendship Connecting Western Europe to the Balkans</w:t>
      </w:r>
    </w:p>
    <w:p w:rsidR="00565802" w:rsidRPr="00565802" w:rsidRDefault="00565802" w:rsidP="005658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Andrew Hodges: Scientific Networks in Serbia and Croatia Today: Ethnographic Research Findings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10.50 – 11.10 Discussion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11.10 – 11.30 Break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11.30 – 12.20 2nd Session: “Tourism and Heritage”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: dr.sc.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Olga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Supek</w:t>
      </w:r>
      <w:proofErr w:type="spellEnd"/>
    </w:p>
    <w:p w:rsidR="00565802" w:rsidRPr="00565802" w:rsidRDefault="00565802" w:rsidP="005658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F.Çağnur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Sarman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'Dionysian Revelries': An Antique Period Ritual Dramatization </w:t>
      </w:r>
      <w:proofErr w:type="gram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Project .</w:t>
      </w:r>
      <w:proofErr w:type="gram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>Perspective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on Cultural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>Heritage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and Cultural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>Tourism</w:t>
      </w:r>
      <w:proofErr w:type="spellEnd"/>
    </w:p>
    <w:p w:rsidR="00565802" w:rsidRPr="00565802" w:rsidRDefault="00565802" w:rsidP="005658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Andrea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Kovačević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/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Gabrijela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Vidić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The Relation of the Croatian Population to Work and Leisure Time</w:t>
      </w:r>
    </w:p>
    <w:p w:rsidR="00565802" w:rsidRPr="00565802" w:rsidRDefault="00565802" w:rsidP="005658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Helena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Alimisi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Culture through Climbing and Hiking in Peloponnese</w:t>
      </w:r>
    </w:p>
    <w:p w:rsidR="00565802" w:rsidRPr="00565802" w:rsidRDefault="00565802" w:rsidP="0056580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Vesna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Kuralt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Couch Surfing Morocco in May 2009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12.20 – 12.30 Discussion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12.30 – 15.00 Lunch Break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(Room B)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10.00 – 10.40 1st Session: “Anthropology, War, Ethnic Cleansing and Refugees”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Chairperson: Dr.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Ioannis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 Manos –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Danijela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Birt</w:t>
      </w:r>
      <w:proofErr w:type="spellEnd"/>
    </w:p>
    <w:p w:rsidR="00565802" w:rsidRPr="00565802" w:rsidRDefault="00565802" w:rsidP="005658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Martin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Nakovski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The 2001 War Conflict in the Republic of Macedonia and Memories of Internally Displaced Persons</w:t>
      </w:r>
    </w:p>
    <w:p w:rsidR="00565802" w:rsidRPr="00565802" w:rsidRDefault="00565802" w:rsidP="005658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Maria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Neratzaki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The Question of the Nation in the Greek Civil War: the Case of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Neratzis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Neratzakis</w:t>
      </w:r>
      <w:proofErr w:type="spellEnd"/>
    </w:p>
    <w:p w:rsidR="00565802" w:rsidRPr="00565802" w:rsidRDefault="00565802" w:rsidP="005658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Ezgi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Canoplat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Turkey’s Democratic Initiative and the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Makhmur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Refugee Camp</w:t>
      </w:r>
    </w:p>
    <w:p w:rsidR="00565802" w:rsidRPr="00565802" w:rsidRDefault="00565802" w:rsidP="0056580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Giorgos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Poulimenakos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Fanis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Malounis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Practices of Political Violence as Rituals of Rebellion in the Center of Athens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10.40 – 10.50 Discussion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lastRenderedPageBreak/>
        <w:t>10.50 – 11.00 Coffee Break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11.00 – 12.00 2nd Session: “Visual Cultures - Artistic Expression, Popular Culture and Border-Crossings”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Chairperson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: dr.sc.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Snježana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eastAsia="el-GR"/>
        </w:rPr>
        <w:t>Zorić</w:t>
      </w:r>
      <w:proofErr w:type="spellEnd"/>
    </w:p>
    <w:p w:rsidR="00565802" w:rsidRPr="00565802" w:rsidRDefault="00565802" w:rsidP="005658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Elizabeta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Pavković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Family Album as a Source for the Study of Identity of the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Miyaks</w:t>
      </w:r>
      <w:proofErr w:type="spellEnd"/>
    </w:p>
    <w:p w:rsidR="00565802" w:rsidRPr="00565802" w:rsidRDefault="00565802" w:rsidP="005658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Mariana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Zikou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Framing Oral History through Visual Ethnography: Epirus (Greece) in the mid-20th Century</w:t>
      </w:r>
    </w:p>
    <w:p w:rsidR="00565802" w:rsidRPr="00565802" w:rsidRDefault="00565802" w:rsidP="005658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Radharrani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Pernačić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Sonja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Zlobko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Becoming the Imagined: Initiating Anthropology into a Fiction, less Fictive than Anthropology Itself</w:t>
      </w:r>
    </w:p>
    <w:p w:rsidR="00565802" w:rsidRPr="00565802" w:rsidRDefault="00565802" w:rsidP="005658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Jelena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Gazivoda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VanesaVarga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: The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Pleter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A Symbol of Croatian Art in the Old Croatian Period?</w:t>
      </w:r>
    </w:p>
    <w:p w:rsidR="00565802" w:rsidRPr="00565802" w:rsidRDefault="00565802" w:rsidP="005658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Sofia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Kalo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Why Art is Good to Think about the "Transition"--the case of post-socialist Albania</w:t>
      </w:r>
    </w:p>
    <w:p w:rsidR="00565802" w:rsidRPr="00565802" w:rsidRDefault="00565802" w:rsidP="0056580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Madalina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Mitroi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Social Memory Reflected in Romanian Movies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12.00 – 12.10 Discussion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12.10 – 12.20 Coffee Break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12.20 – 12.50 3rd Session: School of Fine Arts, Athens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Chairperson: Dr.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Elpida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Rikou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, Dr.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Panos</w:t>
      </w:r>
      <w:proofErr w:type="spellEnd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Panopoulos</w:t>
      </w:r>
      <w:proofErr w:type="spellEnd"/>
    </w:p>
    <w:p w:rsidR="00565802" w:rsidRPr="00565802" w:rsidRDefault="00565802" w:rsidP="0056580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Sklavenitis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Panagiotis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, Konstantinos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Sotiriou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How to Face the Acropolis Anew: Experimenting Against Stereotypes, Aided by Visual Arts and Anthropology</w:t>
      </w:r>
    </w:p>
    <w:p w:rsidR="00565802" w:rsidRPr="00565802" w:rsidRDefault="00565802" w:rsidP="0056580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Konstantinos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Sotiriou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Peregrination in the Balkan Regions, Carrying a Portable Sewing Machine</w:t>
      </w:r>
    </w:p>
    <w:p w:rsidR="00565802" w:rsidRPr="00565802" w:rsidRDefault="00565802" w:rsidP="0056580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Dionysia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Tsekoura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: Mapping Paths of Convergence: Artists, Anthropologists and Frequenters of an Athenian Beach Meet on the Occasion of a Public Art Event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12.50 – 13.00 Discussion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13.00 – 13:30– A presentation of the “5th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Konitsa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International Summer School in Anthropology, Ethnography and Comparative Folklore of the Balkans” (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Konitsa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, Greece, 28/7–12/8 2010)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EVENING ACTIVITIES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18.30 - 20:30 Dinner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21.00 Folk Dance Evening in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Polača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 - Closing ceremony</w:t>
      </w:r>
    </w:p>
    <w:p w:rsidR="00565802" w:rsidRPr="00565802" w:rsidRDefault="00565802" w:rsidP="00565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b/>
          <w:bCs/>
          <w:sz w:val="20"/>
          <w:szCs w:val="20"/>
          <w:lang w:val="en-US" w:eastAsia="el-GR"/>
        </w:rPr>
        <w:t>Sunday, April 25</w:t>
      </w:r>
    </w:p>
    <w:p w:rsidR="00565802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 xml:space="preserve">9.00 – 14.00 Excursion in the city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val="en-US" w:eastAsia="el-GR"/>
        </w:rPr>
        <w:t>Zadar</w:t>
      </w:r>
      <w:proofErr w:type="spellEnd"/>
    </w:p>
    <w:p w:rsidR="00F9586A" w:rsidRPr="00565802" w:rsidRDefault="00565802" w:rsidP="00565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14.00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>Departure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>from</w:t>
      </w:r>
      <w:proofErr w:type="spellEnd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 xml:space="preserve"> </w:t>
      </w:r>
      <w:proofErr w:type="spellStart"/>
      <w:r w:rsidRPr="00565802">
        <w:rPr>
          <w:rFonts w:ascii="Trebuchet MS" w:eastAsia="Times New Roman" w:hAnsi="Trebuchet MS" w:cs="Times New Roman"/>
          <w:sz w:val="20"/>
          <w:szCs w:val="20"/>
          <w:lang w:eastAsia="el-GR"/>
        </w:rPr>
        <w:t>Zadar</w:t>
      </w:r>
      <w:bookmarkStart w:id="0" w:name="_GoBack"/>
      <w:bookmarkEnd w:id="0"/>
      <w:proofErr w:type="spellEnd"/>
    </w:p>
    <w:sectPr w:rsidR="00F9586A" w:rsidRPr="005658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C64"/>
    <w:multiLevelType w:val="multilevel"/>
    <w:tmpl w:val="C62E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C1D54"/>
    <w:multiLevelType w:val="multilevel"/>
    <w:tmpl w:val="C380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4158D"/>
    <w:multiLevelType w:val="multilevel"/>
    <w:tmpl w:val="FAFC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33875"/>
    <w:multiLevelType w:val="multilevel"/>
    <w:tmpl w:val="3FC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750D1"/>
    <w:multiLevelType w:val="multilevel"/>
    <w:tmpl w:val="6BA4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B31C2"/>
    <w:multiLevelType w:val="multilevel"/>
    <w:tmpl w:val="54AA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71D75"/>
    <w:multiLevelType w:val="multilevel"/>
    <w:tmpl w:val="8ADE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25909"/>
    <w:multiLevelType w:val="multilevel"/>
    <w:tmpl w:val="D5B6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63136"/>
    <w:multiLevelType w:val="multilevel"/>
    <w:tmpl w:val="36FC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87B3C"/>
    <w:multiLevelType w:val="multilevel"/>
    <w:tmpl w:val="03E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697B8C"/>
    <w:multiLevelType w:val="multilevel"/>
    <w:tmpl w:val="DA34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C0472"/>
    <w:multiLevelType w:val="multilevel"/>
    <w:tmpl w:val="6396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B226C9"/>
    <w:multiLevelType w:val="multilevel"/>
    <w:tmpl w:val="5108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02"/>
    <w:rsid w:val="00565802"/>
    <w:rsid w:val="00F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BDE6-31F8-4BD4-A843-9CB99686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6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65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1499</Words>
  <Characters>8098</Characters>
  <Application>Microsoft Office Word</Application>
  <DocSecurity>0</DocSecurity>
  <Lines>67</Lines>
  <Paragraphs>19</Paragraphs>
  <ScaleCrop>false</ScaleCrop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Adrogan</dc:creator>
  <cp:keywords/>
  <dc:description/>
  <cp:lastModifiedBy>Adrogan</cp:lastModifiedBy>
  <cp:revision>1</cp:revision>
  <dcterms:created xsi:type="dcterms:W3CDTF">2014-12-12T11:36:00Z</dcterms:created>
  <dcterms:modified xsi:type="dcterms:W3CDTF">2014-12-12T11:36:00Z</dcterms:modified>
</cp:coreProperties>
</file>